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</w:tabs>
        <w:jc w:val="left"/>
        <w:rPr>
          <w:rFonts w:ascii="仿宋_GB2312" w:hAnsi="方正小标宋简体" w:eastAsia="仿宋_GB2312" w:cs="方正小标宋简体"/>
          <w:spacing w:val="-6"/>
          <w:sz w:val="28"/>
          <w:szCs w:val="28"/>
        </w:rPr>
      </w:pPr>
      <w:r>
        <w:rPr>
          <w:rFonts w:hint="eastAsia" w:ascii="仿宋_GB2312" w:hAnsi="方正小标宋简体" w:eastAsia="仿宋_GB2312" w:cs="方正小标宋简体"/>
          <w:spacing w:val="-6"/>
          <w:sz w:val="28"/>
          <w:szCs w:val="28"/>
        </w:rPr>
        <w:t>附件1</w:t>
      </w:r>
    </w:p>
    <w:p>
      <w:pPr>
        <w:tabs>
          <w:tab w:val="left" w:pos="1680"/>
        </w:tabs>
        <w:jc w:val="center"/>
        <w:rPr>
          <w:rFonts w:ascii="仿宋_GB2312" w:hAnsi="方正小标宋简体" w:eastAsia="仿宋_GB2312" w:cs="方正小标宋简体"/>
          <w:spacing w:val="-6"/>
          <w:sz w:val="36"/>
          <w:szCs w:val="36"/>
        </w:rPr>
      </w:pPr>
      <w:r>
        <w:rPr>
          <w:rFonts w:hint="eastAsia" w:ascii="仿宋_GB2312" w:hAnsi="方正小标宋简体" w:eastAsia="仿宋_GB2312" w:cs="方正小标宋简体"/>
          <w:spacing w:val="-6"/>
          <w:sz w:val="36"/>
          <w:szCs w:val="36"/>
        </w:rPr>
        <w:t>第二届江苏省大学生声乐比赛章程</w:t>
      </w:r>
    </w:p>
    <w:p>
      <w:pPr>
        <w:numPr>
          <w:ilvl w:val="0"/>
          <w:numId w:val="1"/>
        </w:numPr>
        <w:autoSpaceDN w:val="0"/>
        <w:jc w:val="left"/>
        <w:rPr>
          <w:rFonts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宗旨</w:t>
      </w:r>
    </w:p>
    <w:p>
      <w:pPr>
        <w:shd w:val="clear" w:color="auto" w:fill="FFFFFF"/>
        <w:ind w:firstLine="560" w:firstLineChars="200"/>
        <w:rPr>
          <w:rFonts w:ascii="仿宋_GB2312" w:eastAsia="仿宋_GB2312"/>
          <w:color w:val="313131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为贯彻落实《国家中长期教育改革和发展规划纲要（2010-2020年）》和《教育部关于推进学校艺术教育发展的若干意见》的精神，进一步加强高等院校声乐教学研究、增进交流、提高教学质量，为广大声乐教师和学生搭建展示声乐演唱水平、相互交流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相互学习、共同提高的平台，以促进我省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高等院校声乐教学改革与发展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。</w:t>
      </w:r>
    </w:p>
    <w:p>
      <w:pPr>
        <w:rPr>
          <w:rFonts w:ascii="仿宋_GB2312" w:hAns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二、组织机构</w:t>
      </w:r>
    </w:p>
    <w:p>
      <w:pPr>
        <w:ind w:firstLine="562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28"/>
          <w:szCs w:val="28"/>
        </w:rPr>
        <w:t>主办单位：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江苏省声乐学会</w:t>
      </w:r>
    </w:p>
    <w:p>
      <w:pPr>
        <w:ind w:firstLine="562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28"/>
          <w:szCs w:val="28"/>
        </w:rPr>
        <w:t>承办单位：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江苏师范大学音乐学院</w:t>
      </w:r>
    </w:p>
    <w:p>
      <w:pPr>
        <w:ind w:firstLine="562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28"/>
          <w:szCs w:val="28"/>
        </w:rPr>
        <w:t>协办单位：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江苏省各高师音乐院校</w:t>
      </w:r>
    </w:p>
    <w:p>
      <w:pPr>
        <w:ind w:firstLine="562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</w:rPr>
        <w:t>组委会成员：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由主办、承办单位等领导、专家组成。</w:t>
      </w:r>
    </w:p>
    <w:p>
      <w:pPr>
        <w:numPr>
          <w:ilvl w:val="0"/>
          <w:numId w:val="2"/>
        </w:numPr>
        <w:rPr>
          <w:rFonts w:ascii="仿宋_GB2312" w:hAnsi="黑体" w:eastAsia="仿宋_GB2312" w:cs="黑体"/>
          <w:color w:val="000000"/>
          <w:sz w:val="28"/>
          <w:szCs w:val="28"/>
        </w:rPr>
      </w:pPr>
      <w:r>
        <w:rPr>
          <w:rFonts w:hint="eastAsia" w:ascii="仿宋_GB2312" w:hAnsi="黑体" w:eastAsia="仿宋_GB2312" w:cs="黑体"/>
          <w:color w:val="000000"/>
          <w:sz w:val="28"/>
          <w:szCs w:val="28"/>
        </w:rPr>
        <w:t>时间地点：</w:t>
      </w:r>
    </w:p>
    <w:p>
      <w:pPr>
        <w:shd w:val="clear" w:color="auto" w:fill="FFFFFF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初赛：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4月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10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日--5月5日，地点：各高师音乐院校</w:t>
      </w:r>
    </w:p>
    <w:p>
      <w:pPr>
        <w:shd w:val="clear" w:color="auto" w:fill="FFFFFF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复赛：5月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19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日全天，地点：江苏师范大学马可音乐厅</w:t>
      </w:r>
    </w:p>
    <w:p>
      <w:pPr>
        <w:shd w:val="clear" w:color="auto" w:fill="FFFFFF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决赛：5月2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0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日下午，地点:江苏师范大学马可音乐厅</w:t>
      </w:r>
    </w:p>
    <w:p>
      <w:pPr>
        <w:shd w:val="clear" w:color="auto" w:fill="FFFFFF"/>
        <w:ind w:firstLine="560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颁奖晚会：5月2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0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日晚，地点：江苏师范大学马可音乐厅</w:t>
      </w:r>
    </w:p>
    <w:p>
      <w:pPr>
        <w:numPr>
          <w:ilvl w:val="0"/>
          <w:numId w:val="3"/>
        </w:numPr>
        <w:rPr>
          <w:rFonts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参赛范围和对象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江苏省各高师、综合音乐院校在籍大学生（本科、大专）和研究生；各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院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校选送选手不超过9人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各组别和唱法名额可打通使用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）。</w:t>
      </w:r>
    </w:p>
    <w:p>
      <w:pPr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五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、比赛设置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美声唱法、民族唱法、流行唱法</w:t>
      </w:r>
    </w:p>
    <w:p>
      <w:pPr>
        <w:rPr>
          <w:rFonts w:ascii="仿宋_GB2312" w:hAnsi="黑体" w:eastAsia="仿宋_GB2312"/>
          <w:color w:val="000000"/>
          <w:sz w:val="28"/>
          <w:szCs w:val="28"/>
        </w:rPr>
      </w:pPr>
    </w:p>
    <w:p>
      <w:pPr>
        <w:rPr>
          <w:rFonts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六、曲目要求</w:t>
      </w:r>
    </w:p>
    <w:p>
      <w:pPr>
        <w:ind w:firstLine="560" w:firstLineChars="200"/>
        <w:rPr>
          <w:rFonts w:ascii="仿宋_GB2312" w:hAnsi="方正楷体简体" w:eastAsia="仿宋_GB2312" w:cs="方正楷体简体"/>
          <w:color w:val="000000"/>
          <w:sz w:val="28"/>
          <w:szCs w:val="28"/>
        </w:rPr>
      </w:pPr>
      <w:r>
        <w:rPr>
          <w:rFonts w:hint="eastAsia" w:ascii="仿宋_GB2312" w:hAnsi="方正楷体简体" w:eastAsia="仿宋_GB2312" w:cs="方正楷体简体"/>
          <w:color w:val="000000"/>
          <w:sz w:val="28"/>
          <w:szCs w:val="28"/>
        </w:rPr>
        <w:t>1、曲目范围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中外艺术歌曲、中外歌剧咏叹调、中外民歌、中外流行歌曲、音乐剧选曲、改编或创作歌曲、（首唱新作品加分0.1-0.3分、首唱需提交作者授权书）。</w:t>
      </w:r>
    </w:p>
    <w:p>
      <w:pPr>
        <w:ind w:firstLine="560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方正楷体简体" w:eastAsia="仿宋_GB2312" w:cs="方正楷体简体"/>
          <w:color w:val="000000"/>
          <w:sz w:val="28"/>
          <w:szCs w:val="28"/>
        </w:rPr>
        <w:t>2、曲目要求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  </w:t>
      </w:r>
    </w:p>
    <w:p>
      <w:pPr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方正楷体简体" w:eastAsia="仿宋_GB2312" w:cs="方正楷体简体"/>
          <w:color w:val="000000"/>
          <w:sz w:val="28"/>
          <w:szCs w:val="28"/>
        </w:rPr>
        <w:t xml:space="preserve"> （一）初赛：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各高师音乐院校组织选拔</w:t>
      </w:r>
    </w:p>
    <w:p>
      <w:pPr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  </w:t>
      </w:r>
      <w:r>
        <w:rPr>
          <w:rFonts w:hint="eastAsia" w:ascii="仿宋_GB2312" w:hAnsi="方正楷体简体" w:eastAsia="仿宋_GB2312" w:cs="方正楷体简体"/>
          <w:color w:val="000000"/>
          <w:sz w:val="28"/>
          <w:szCs w:val="28"/>
        </w:rPr>
        <w:t>（二）复赛：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自选一首曲目，总长度不超过5分钟</w:t>
      </w:r>
    </w:p>
    <w:p>
      <w:pPr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方正楷体简体" w:eastAsia="仿宋_GB2312" w:cs="方正楷体简体"/>
          <w:color w:val="000000"/>
          <w:sz w:val="28"/>
          <w:szCs w:val="28"/>
        </w:rPr>
        <w:t xml:space="preserve"> （三）决赛：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自选一首曲目，总长度不超过6分钟 </w:t>
      </w:r>
      <w:r>
        <w:rPr>
          <w:rFonts w:hint="eastAsia" w:ascii="仿宋" w:hAnsi="仿宋" w:eastAsia="仿宋_GB2312" w:cs="仿宋"/>
          <w:color w:val="000000"/>
          <w:sz w:val="28"/>
          <w:szCs w:val="28"/>
        </w:rPr>
        <w:t>        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</w:p>
    <w:p>
      <w:pPr>
        <w:ind w:firstLine="420" w:firstLineChars="15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（四）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复赛、决赛曲目一律不得重复，并在比赛期间不得更改。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方正楷体简体" w:eastAsia="仿宋_GB2312" w:cs="方正楷体简体"/>
          <w:color w:val="000000"/>
          <w:sz w:val="28"/>
          <w:szCs w:val="28"/>
        </w:rPr>
        <w:t>3、演唱要求：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复赛、决赛选手需根据不同曲目要求，须用原文、原调并背谱演唱。</w:t>
      </w:r>
    </w:p>
    <w:p>
      <w:pPr>
        <w:ind w:left="315" w:firstLine="560" w:firstLineChars="200"/>
        <w:rPr>
          <w:rFonts w:ascii="仿宋_GB2312" w:hAnsi="方正楷体简体" w:eastAsia="仿宋_GB2312" w:cs="方正楷体简体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4、伴奏形式：</w:t>
      </w:r>
      <w:r>
        <w:rPr>
          <w:rFonts w:hint="eastAsia"/>
        </w:rPr>
        <w:t xml:space="preserve"> </w:t>
      </w:r>
      <w:r>
        <w:rPr>
          <w:rFonts w:hint="eastAsia" w:ascii="仿宋_GB2312" w:hAnsi="方正楷体简体" w:eastAsia="仿宋_GB2312" w:cs="方正楷体简体"/>
          <w:color w:val="000000"/>
          <w:sz w:val="28"/>
          <w:szCs w:val="28"/>
        </w:rPr>
        <w:t>美声唱法和民族唱法一律使用现场钢琴伴奏，流行唱法可以使用伴奏带伴奏，伴奏均自备。</w:t>
      </w:r>
    </w:p>
    <w:p>
      <w:pPr>
        <w:ind w:left="315" w:firstLine="560" w:firstLineChars="200"/>
        <w:rPr>
          <w:rFonts w:ascii="仿宋_GB2312" w:hAnsi="方正楷体简体" w:eastAsia="仿宋_GB2312" w:cs="方正楷体简体"/>
          <w:color w:val="000000"/>
          <w:sz w:val="28"/>
          <w:szCs w:val="28"/>
        </w:rPr>
      </w:pPr>
      <w:r>
        <w:rPr>
          <w:rFonts w:hint="eastAsia" w:ascii="仿宋_GB2312" w:hAnsi="方正楷体简体" w:eastAsia="仿宋_GB2312" w:cs="方正楷体简体"/>
          <w:color w:val="000000"/>
          <w:sz w:val="28"/>
          <w:szCs w:val="28"/>
        </w:rPr>
        <w:t>如需组委会提供伴奏者应在5月5日前将歌谱发至指定邮箱并另交伴奏费500元。</w:t>
      </w:r>
    </w:p>
    <w:p>
      <w:pPr>
        <w:rPr>
          <w:rFonts w:ascii="仿宋_GB2312" w:hAnsi="黑体" w:eastAsia="仿宋_GB2312" w:cs="黑体"/>
          <w:color w:val="000000"/>
          <w:sz w:val="28"/>
          <w:szCs w:val="28"/>
        </w:rPr>
      </w:pPr>
      <w:r>
        <w:rPr>
          <w:rFonts w:hint="eastAsia" w:ascii="仿宋_GB2312" w:hAnsi="黑体" w:eastAsia="仿宋_GB2312" w:cs="黑体"/>
          <w:color w:val="000000"/>
          <w:sz w:val="28"/>
          <w:szCs w:val="28"/>
        </w:rPr>
        <w:t>七、奖项设置</w:t>
      </w:r>
    </w:p>
    <w:p>
      <w:pPr>
        <w:ind w:left="315" w:firstLine="560" w:firstLineChars="200"/>
        <w:rPr>
          <w:rFonts w:ascii="仿宋_GB2312" w:hAnsi="方正楷体简体" w:eastAsia="仿宋_GB2312" w:cs="方正楷体简体"/>
          <w:color w:val="000000"/>
          <w:sz w:val="28"/>
          <w:szCs w:val="28"/>
        </w:rPr>
      </w:pPr>
      <w:r>
        <w:rPr>
          <w:rFonts w:hint="eastAsia" w:ascii="仿宋_GB2312" w:hAnsi="方正楷体简体" w:eastAsia="仿宋_GB2312" w:cs="方正楷体简体"/>
          <w:color w:val="000000"/>
          <w:sz w:val="28"/>
          <w:szCs w:val="28"/>
        </w:rPr>
        <w:t>1.按各组别分设一等奖、二等奖、三等奖和优秀奖若干名；</w:t>
      </w:r>
    </w:p>
    <w:p>
      <w:pPr>
        <w:ind w:left="315" w:firstLine="560" w:firstLineChars="200"/>
        <w:rPr>
          <w:rFonts w:ascii="仿宋_GB2312" w:hAnsi="方正楷体简体" w:eastAsia="仿宋_GB2312" w:cs="方正楷体简体"/>
          <w:color w:val="000000"/>
          <w:sz w:val="28"/>
          <w:szCs w:val="28"/>
        </w:rPr>
      </w:pPr>
      <w:r>
        <w:rPr>
          <w:rFonts w:hint="eastAsia" w:ascii="仿宋_GB2312" w:hAnsi="方正楷体简体" w:eastAsia="仿宋_GB2312" w:cs="方正楷体简体"/>
          <w:color w:val="000000"/>
          <w:sz w:val="28"/>
          <w:szCs w:val="28"/>
        </w:rPr>
        <w:t>2.设立指导教师奖、钢琴伴奏奖、优秀组织奖；</w:t>
      </w:r>
    </w:p>
    <w:p>
      <w:pPr>
        <w:ind w:left="315" w:firstLine="560" w:firstLineChars="200"/>
        <w:rPr>
          <w:rFonts w:ascii="仿宋_GB2312" w:hAnsi="方正楷体简体" w:eastAsia="仿宋_GB2312" w:cs="方正楷体简体"/>
          <w:color w:val="000000"/>
          <w:sz w:val="28"/>
          <w:szCs w:val="28"/>
        </w:rPr>
      </w:pPr>
      <w:r>
        <w:rPr>
          <w:rFonts w:hint="eastAsia" w:ascii="仿宋_GB2312" w:hAnsi="方正楷体简体" w:eastAsia="仿宋_GB2312" w:cs="方正楷体简体"/>
          <w:color w:val="000000"/>
          <w:sz w:val="28"/>
          <w:szCs w:val="28"/>
        </w:rPr>
        <w:t>3.获奖证书由主办单位签章，获奖选手的指导教师可成为江苏省声乐学会会员。</w:t>
      </w:r>
    </w:p>
    <w:p>
      <w:pPr>
        <w:ind w:left="315"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方正楷体简体" w:eastAsia="仿宋_GB2312" w:cs="方正楷体简体"/>
          <w:color w:val="000000"/>
          <w:sz w:val="28"/>
          <w:szCs w:val="28"/>
        </w:rPr>
        <w:t>4.本届大赛各奖项可空缺，可并列。</w:t>
      </w:r>
    </w:p>
    <w:p>
      <w:pPr>
        <w:rPr>
          <w:rFonts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八、评审委员会</w:t>
      </w:r>
    </w:p>
    <w:p>
      <w:pPr>
        <w:ind w:firstLine="435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评审成员由省内外著名声乐教育家、歌唱家、作曲家、音乐评论家等组成，由大赛组委会统一聘请，原则上复赛评委5-7位；决赛7-9位。</w:t>
      </w:r>
    </w:p>
    <w:p>
      <w:pPr>
        <w:ind w:firstLine="435"/>
        <w:rPr>
          <w:rFonts w:ascii="仿宋_GB2312" w:hAnsi="华文楷体" w:eastAsia="仿宋_GB2312" w:cs="华文楷体"/>
          <w:color w:val="000000"/>
          <w:sz w:val="28"/>
          <w:szCs w:val="28"/>
        </w:rPr>
      </w:pPr>
      <w:r>
        <w:rPr>
          <w:rFonts w:hint="eastAsia" w:ascii="仿宋_GB2312" w:hAnsi="华文楷体" w:eastAsia="仿宋_GB2312" w:cs="华文楷体"/>
          <w:color w:val="000000"/>
          <w:sz w:val="28"/>
          <w:szCs w:val="28"/>
        </w:rPr>
        <w:t xml:space="preserve"> 评审办法：</w:t>
      </w:r>
    </w:p>
    <w:p>
      <w:pPr>
        <w:ind w:firstLine="435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微软雅黑" w:eastAsia="仿宋_GB2312" w:cs="微软雅黑"/>
          <w:color w:val="000000"/>
          <w:sz w:val="28"/>
          <w:szCs w:val="28"/>
        </w:rPr>
        <w:t>①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音质音色</w:t>
      </w:r>
      <w:r>
        <w:rPr>
          <w:rFonts w:hint="eastAsia" w:ascii="仿宋_GB2312" w:hAnsi="微软雅黑" w:eastAsia="仿宋_GB2312" w:cs="微软雅黑"/>
          <w:color w:val="000000"/>
          <w:sz w:val="28"/>
          <w:szCs w:val="28"/>
        </w:rPr>
        <w:t>②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风格韵味</w:t>
      </w:r>
      <w:r>
        <w:rPr>
          <w:rFonts w:hint="eastAsia" w:ascii="仿宋_GB2312" w:hAnsi="微软雅黑" w:eastAsia="仿宋_GB2312" w:cs="微软雅黑"/>
          <w:color w:val="000000"/>
          <w:sz w:val="28"/>
          <w:szCs w:val="28"/>
        </w:rPr>
        <w:t>③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作品表现</w:t>
      </w:r>
      <w:r>
        <w:rPr>
          <w:rFonts w:hint="eastAsia" w:ascii="仿宋_GB2312" w:hAnsi="微软雅黑" w:eastAsia="仿宋_GB2312" w:cs="微软雅黑"/>
          <w:color w:val="000000"/>
          <w:sz w:val="28"/>
          <w:szCs w:val="28"/>
        </w:rPr>
        <w:t>④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技术程度</w:t>
      </w:r>
      <w:r>
        <w:rPr>
          <w:rFonts w:hint="eastAsia" w:ascii="仿宋_GB2312" w:hAnsi="微软雅黑" w:eastAsia="仿宋_GB2312" w:cs="微软雅黑"/>
          <w:color w:val="000000"/>
          <w:sz w:val="28"/>
          <w:szCs w:val="28"/>
        </w:rPr>
        <w:t>⑤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形象台风</w:t>
      </w:r>
      <w:r>
        <w:rPr>
          <w:rFonts w:hint="eastAsia" w:ascii="仿宋_GB2312" w:hAnsi="微软雅黑" w:eastAsia="仿宋_GB2312" w:cs="微软雅黑"/>
          <w:color w:val="000000"/>
          <w:sz w:val="28"/>
          <w:szCs w:val="28"/>
        </w:rPr>
        <w:t>⑥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艺术潜质。</w:t>
      </w:r>
    </w:p>
    <w:p>
      <w:pPr>
        <w:ind w:firstLine="435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 评委会对赛事各轮的评定为本大赛不可改变的最终决定。</w:t>
      </w:r>
    </w:p>
    <w:p>
      <w:pPr>
        <w:rPr>
          <w:rFonts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九、报名办法</w:t>
      </w:r>
    </w:p>
    <w:p>
      <w:pPr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 xml:space="preserve">    1、</w:t>
      </w:r>
      <w:r>
        <w:rPr>
          <w:rFonts w:hint="eastAsia" w:ascii="仿宋_GB2312" w:hAnsi="华文楷体" w:eastAsia="仿宋_GB2312" w:cs="华文楷体"/>
          <w:b/>
          <w:bCs/>
          <w:color w:val="000000"/>
          <w:sz w:val="28"/>
          <w:szCs w:val="28"/>
        </w:rPr>
        <w:t>院系组队：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院校选拔组队的选手直接参加复赛，每个单位不超过9人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。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必须于5月5日前将选送汇总表、报名表电子版发至组委会邮箱。（本次比赛不接收个人选手报名）</w:t>
      </w:r>
    </w:p>
    <w:p>
      <w:pPr>
        <w:numPr>
          <w:ilvl w:val="0"/>
          <w:numId w:val="4"/>
        </w:numPr>
        <w:tabs>
          <w:tab w:val="left" w:pos="630"/>
        </w:tabs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相关信息将在“江苏省声乐学会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微信平台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”、“江苏师范大学音乐学院”网站及时登载，欢迎查询。</w:t>
      </w:r>
    </w:p>
    <w:p>
      <w:pPr>
        <w:rPr>
          <w:rFonts w:ascii="仿宋_GB2312" w:hAnsi="黑体" w:eastAsia="仿宋_GB2312" w:cs="黑体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hAnsi="华文楷体" w:eastAsia="仿宋_GB2312" w:cs="华文楷体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仿宋_GB2312" w:hAnsi="华文楷体" w:eastAsia="仿宋_GB2312" w:cs="华文楷体"/>
          <w:color w:val="000000"/>
          <w:sz w:val="28"/>
          <w:szCs w:val="28"/>
        </w:rPr>
        <w:t>4、</w:t>
      </w:r>
      <w:r>
        <w:rPr>
          <w:rFonts w:hint="eastAsia" w:ascii="仿宋_GB2312" w:hAnsi="华文楷体" w:eastAsia="仿宋_GB2312" w:cs="华文楷体"/>
          <w:b/>
          <w:bCs/>
          <w:color w:val="000000"/>
          <w:sz w:val="28"/>
          <w:szCs w:val="28"/>
        </w:rPr>
        <w:t>邮寄地址：</w:t>
      </w:r>
    </w:p>
    <w:p>
      <w:pPr>
        <w:ind w:firstLine="42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   地址：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江苏省徐州市铜山区上海路101号 江苏师范大学音乐学院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  电话： 13685181788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、13905227987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  联系人：孙老师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、主老师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  邮箱： </w:t>
      </w:r>
      <w:r>
        <w:rPr>
          <w:rFonts w:ascii="仿宋_GB2312" w:hAnsi="仿宋_GB2312" w:eastAsia="仿宋_GB2312"/>
          <w:color w:val="000000"/>
          <w:sz w:val="28"/>
          <w:szCs w:val="28"/>
        </w:rPr>
        <w:t>jssfdxyyxy@163.com</w:t>
      </w:r>
    </w:p>
    <w:p>
      <w:pPr>
        <w:rPr>
          <w:rFonts w:ascii="仿宋_GB2312" w:hAnsi="华文楷体" w:eastAsia="仿宋_GB2312" w:cs="华文楷体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      网址：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http://</w:t>
      </w:r>
      <w:r>
        <w:rPr>
          <w:rFonts w:hint="default" w:ascii="仿宋_GB2312" w:hAnsi="仿宋_GB2312" w:eastAsia="仿宋_GB2312"/>
          <w:color w:val="000000"/>
          <w:sz w:val="28"/>
          <w:szCs w:val="28"/>
          <w:lang w:val="en-US" w:eastAsia="zh-CN"/>
        </w:rPr>
        <w:t>yyx.xznu.edu.cn/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；江苏省声乐学会微信公众号</w:t>
      </w:r>
    </w:p>
    <w:p>
      <w:pPr>
        <w:rPr>
          <w:rFonts w:ascii="仿宋_GB2312" w:hAnsi="黑体" w:eastAsia="仿宋_GB2312" w:cs="黑体"/>
          <w:color w:val="000000"/>
          <w:sz w:val="28"/>
          <w:szCs w:val="28"/>
        </w:rPr>
      </w:pPr>
      <w:r>
        <w:rPr>
          <w:rFonts w:hint="eastAsia" w:ascii="仿宋_GB2312" w:hAnsi="黑体" w:eastAsia="仿宋_GB2312" w:cs="黑体"/>
          <w:color w:val="000000"/>
          <w:sz w:val="28"/>
          <w:szCs w:val="28"/>
        </w:rPr>
        <w:t>十、经费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1、主要经费由组委会筹措解决；</w:t>
      </w:r>
    </w:p>
    <w:p>
      <w:pPr>
        <w:ind w:left="315" w:firstLine="280" w:firstLineChars="1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声乐比赛收取参赛费300元/人，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各院校组织参赛选手初赛不收费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；论文评比收取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评审费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100元/篇。</w:t>
      </w:r>
    </w:p>
    <w:p>
      <w:pPr>
        <w:tabs>
          <w:tab w:val="left" w:pos="630"/>
        </w:tabs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3、整个比赛期间，选手的交通、食宿费用一律自理，需要会务组统一预定酒店的选手，应于5月5日前与会务组联系。</w:t>
      </w:r>
    </w:p>
    <w:p>
      <w:pPr>
        <w:rPr>
          <w:rFonts w:ascii="仿宋_GB2312" w:hAnsi="黑体" w:eastAsia="仿宋_GB2312"/>
          <w:color w:val="000000"/>
          <w:sz w:val="28"/>
          <w:szCs w:val="28"/>
        </w:rPr>
      </w:pPr>
    </w:p>
    <w:p>
      <w:pPr>
        <w:rPr>
          <w:rFonts w:ascii="仿宋_GB2312" w:hAns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十一、其他事项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1、与多家媒体单位建立合作关系，利用平面媒体方便快捷、电视、网络媒体受众面宽、影响力大的特点加强宣传力度。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2、决赛和颁奖音乐会电视台录播或网络录播。</w:t>
      </w:r>
    </w:p>
    <w:p>
      <w:pPr>
        <w:ind w:firstLine="560" w:firstLineChars="200"/>
        <w:rPr>
          <w:rFonts w:ascii="仿宋_GB2312" w:hAns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3、组委会全权负责组织比赛期间的录音、演出、录像、电视转播、网络传播、获奖选手音乐会以及其他相关活动，所有因大赛而产生的音像制品等衍生产品的版权属于组委会所有，参加上述活动组委会不再向选手另付酬劳。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组委会拥有本届大赛活动内容的修改权和最终解释权。</w:t>
      </w:r>
    </w:p>
    <w:p>
      <w:pPr>
        <w:rPr>
          <w:rFonts w:ascii="仿宋_GB2312" w:hAnsi="仿宋_GB2312" w:eastAsia="仿宋_GB2312"/>
          <w:color w:val="000000"/>
          <w:sz w:val="28"/>
          <w:szCs w:val="28"/>
        </w:rPr>
      </w:pP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                                江苏省声乐学会会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                       第二届江苏省大学生声乐大赛组委会</w:t>
      </w:r>
    </w:p>
    <w:p>
      <w:pPr>
        <w:autoSpaceDN w:val="0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                     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  二</w:t>
      </w:r>
      <w:r>
        <w:rPr>
          <w:rFonts w:hint="eastAsia" w:ascii="仿宋_GB2312" w:hAnsi="仿宋" w:eastAsia="仿宋" w:cs="仿宋"/>
          <w:sz w:val="28"/>
          <w:szCs w:val="28"/>
        </w:rPr>
        <w:t>〇</w:t>
      </w:r>
      <w:r>
        <w:rPr>
          <w:rFonts w:hint="eastAsia" w:ascii="仿宋_GB2312" w:hAnsi="仿宋" w:eastAsia="仿宋_GB2312" w:cs="仿宋"/>
          <w:sz w:val="28"/>
          <w:szCs w:val="28"/>
        </w:rPr>
        <w:t>一八年四月二日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0000003"/>
    <w:multiLevelType w:val="singleLevel"/>
    <w:tmpl w:val="00000003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7E653BDA"/>
    <w:multiLevelType w:val="singleLevel"/>
    <w:tmpl w:val="7E653BD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A1CB8"/>
    <w:rsid w:val="2EC47D63"/>
    <w:rsid w:val="324A17CA"/>
    <w:rsid w:val="46FA1CB8"/>
    <w:rsid w:val="6D535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2018-04-07T13:44:00Z</dcterms:created>
  <dc:creator>种花家的小白兔儿</dc:creator>
  <cp:lastModifiedBy>种花家的小白兔儿</cp:lastModifiedBy>
  <dcterms:modified xsi:type="dcterms:W3CDTF">2018-04-07T15:52:47Z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